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3764EB" w:rsidRPr="002F72BA" w14:paraId="0D0ABDE3" w14:textId="77777777">
        <w:tc>
          <w:tcPr>
            <w:tcW w:w="6408" w:type="dxa"/>
            <w:tcBorders>
              <w:bottom w:val="single" w:sz="4" w:space="0" w:color="auto"/>
            </w:tcBorders>
          </w:tcPr>
          <w:p w14:paraId="121E4437" w14:textId="77777777" w:rsidR="003764EB" w:rsidRPr="002F72BA" w:rsidRDefault="003764EB" w:rsidP="00EC105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F72BA">
              <w:rPr>
                <w:rFonts w:ascii="Arial" w:hAnsi="Arial" w:cs="Arial"/>
                <w:b/>
                <w:sz w:val="20"/>
                <w:szCs w:val="20"/>
              </w:rPr>
              <w:t>Open the TI-</w:t>
            </w:r>
            <w:proofErr w:type="spellStart"/>
            <w:r w:rsidRPr="002F72BA"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 w:rsidRPr="002F72BA">
              <w:rPr>
                <w:rFonts w:ascii="Arial" w:hAnsi="Arial" w:cs="Arial"/>
                <w:b/>
                <w:sz w:val="20"/>
                <w:szCs w:val="20"/>
              </w:rPr>
              <w:t xml:space="preserve"> document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Proportions_in_Stories</w:t>
            </w:r>
            <w:r w:rsidRPr="002F72BA"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  <w:proofErr w:type="spellEnd"/>
            <w:r w:rsidRPr="002F72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2E2BB93E" w14:textId="77777777" w:rsidR="003764EB" w:rsidRPr="002F72BA" w:rsidRDefault="003764EB" w:rsidP="00EC1054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5E6E4009" w14:textId="77777777" w:rsidR="003764EB" w:rsidRDefault="003764EB" w:rsidP="00B12C6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activity, you will determine whether real-life stories describe proportional or non-proportional relationships by creating and examining tables of data and the related equation</w:t>
            </w:r>
            <w:r w:rsidR="0003727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graph</w:t>
            </w:r>
            <w:r w:rsidR="0003727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represent each story.</w:t>
            </w:r>
          </w:p>
          <w:p w14:paraId="469B822B" w14:textId="77777777" w:rsidR="00896645" w:rsidRPr="002F72BA" w:rsidRDefault="00896645" w:rsidP="00B12C6A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6DD90D9" w14:textId="77777777" w:rsidR="003764EB" w:rsidRPr="002F72BA" w:rsidRDefault="004130D7" w:rsidP="00EC105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05E3AF" wp14:editId="0DFC92BC">
                  <wp:extent cx="18288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353E7" w14:textId="77777777" w:rsidR="003764EB" w:rsidRPr="008E6F0B" w:rsidRDefault="003764EB" w:rsidP="00EC1054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3764EB" w:rsidRPr="002F72BA" w14:paraId="1F5EE507" w14:textId="77777777">
        <w:trPr>
          <w:gridAfter w:val="1"/>
          <w:wAfter w:w="3120" w:type="dxa"/>
        </w:trPr>
        <w:tc>
          <w:tcPr>
            <w:tcW w:w="6408" w:type="dxa"/>
          </w:tcPr>
          <w:p w14:paraId="1656A5BA" w14:textId="77777777" w:rsidR="003764EB" w:rsidRPr="002F72BA" w:rsidRDefault="003764EB" w:rsidP="00EC1054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209E20" w14:textId="77777777" w:rsidR="003764EB" w:rsidRPr="002F72BA" w:rsidRDefault="003764EB" w:rsidP="00EC1054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64EB" w:rsidRPr="002F72BA" w14:paraId="100B8436" w14:textId="77777777">
        <w:tc>
          <w:tcPr>
            <w:tcW w:w="9528" w:type="dxa"/>
            <w:gridSpan w:val="2"/>
          </w:tcPr>
          <w:p w14:paraId="16850840" w14:textId="2C446ED8" w:rsidR="003764EB" w:rsidRDefault="003764EB" w:rsidP="00B12C6A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C0059">
              <w:rPr>
                <w:rFonts w:ascii="Arial" w:hAnsi="Arial" w:cs="Arial"/>
                <w:sz w:val="20"/>
                <w:szCs w:val="20"/>
              </w:rPr>
              <w:t>.</w:t>
            </w:r>
            <w:r w:rsidRPr="004C005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You plan to participate in a fund-raising event to collect money for research to fight cancer. Your parents will donate $20 for each mile you walk or run.</w:t>
            </w:r>
          </w:p>
          <w:p w14:paraId="089A3667" w14:textId="77777777" w:rsidR="003764EB" w:rsidRDefault="003764EB" w:rsidP="00B12C6A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1F25B4E8" w14:textId="585D1222" w:rsidR="003764EB" w:rsidRPr="00BF5399" w:rsidRDefault="003764EB" w:rsidP="00B12C6A">
            <w:pPr>
              <w:numPr>
                <w:ilvl w:val="0"/>
                <w:numId w:val="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4B1E38">
              <w:rPr>
                <w:rFonts w:ascii="Arial" w:hAnsi="Arial" w:cs="Arial"/>
                <w:sz w:val="20"/>
                <w:szCs w:val="20"/>
              </w:rPr>
              <w:t xml:space="preserve">Using the table below, record the total amount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money you can raise depending on how many miles you will walk or run. </w:t>
            </w:r>
            <w:r w:rsidRPr="00BF5399">
              <w:rPr>
                <w:rFonts w:ascii="Arial" w:hAnsi="Arial" w:cs="Arial"/>
                <w:sz w:val="20"/>
                <w:szCs w:val="20"/>
              </w:rPr>
              <w:t xml:space="preserve">Show how you </w:t>
            </w:r>
            <w:r>
              <w:rPr>
                <w:rFonts w:ascii="Arial" w:hAnsi="Arial" w:cs="Arial"/>
                <w:sz w:val="20"/>
                <w:szCs w:val="20"/>
              </w:rPr>
              <w:t>determined</w:t>
            </w:r>
            <w:r w:rsidRPr="00BF539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amount of the donation </w:t>
            </w:r>
            <w:r w:rsidRPr="00BF5399">
              <w:rPr>
                <w:rFonts w:ascii="Arial" w:hAnsi="Arial" w:cs="Arial"/>
                <w:sz w:val="20"/>
                <w:szCs w:val="20"/>
              </w:rPr>
              <w:t xml:space="preserve">by recording </w:t>
            </w:r>
            <w:r>
              <w:rPr>
                <w:rFonts w:ascii="Arial" w:hAnsi="Arial" w:cs="Arial"/>
                <w:sz w:val="20"/>
                <w:szCs w:val="20"/>
              </w:rPr>
              <w:t>the process you used to calculate the amount</w:t>
            </w:r>
            <w:r w:rsidRPr="00BF5399">
              <w:rPr>
                <w:rFonts w:ascii="Arial" w:hAnsi="Arial" w:cs="Arial"/>
                <w:sz w:val="20"/>
                <w:szCs w:val="20"/>
              </w:rPr>
              <w:t xml:space="preserve"> in the column labeled “Process</w:t>
            </w:r>
            <w:r w:rsidR="00CD41EE">
              <w:rPr>
                <w:rFonts w:ascii="Arial" w:hAnsi="Arial" w:cs="Arial"/>
                <w:sz w:val="20"/>
                <w:szCs w:val="20"/>
              </w:rPr>
              <w:t>.</w:t>
            </w:r>
            <w:r w:rsidRPr="00BF5399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499F78F" w14:textId="77777777" w:rsidR="003764EB" w:rsidRDefault="003764EB" w:rsidP="00B12C6A">
            <w:pPr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25"/>
              <w:gridCol w:w="3442"/>
              <w:gridCol w:w="2876"/>
            </w:tblGrid>
            <w:tr w:rsidR="003764EB" w:rsidRPr="00F82847" w14:paraId="6DB3E3FA" w14:textId="77777777" w:rsidTr="001E4C2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1BAE32C" w14:textId="77777777" w:rsidR="003764EB" w:rsidRPr="00F82847" w:rsidRDefault="003764EB" w:rsidP="00B12C6A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Miles</w:t>
                  </w: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3C04E4">
                    <w:rPr>
                      <w:rFonts w:ascii="Arial" w:hAnsi="Arial" w:cs="Arial"/>
                      <w:i/>
                      <w:sz w:val="20"/>
                      <w:szCs w:val="20"/>
                    </w:rPr>
                    <w:t>x</w:t>
                  </w: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9A9C7A2" w14:textId="77777777" w:rsidR="003764EB" w:rsidRPr="00F82847" w:rsidRDefault="003764EB" w:rsidP="00B12C6A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>Process</w:t>
                  </w: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15C519E" w14:textId="77777777" w:rsidR="003764EB" w:rsidRPr="00F82847" w:rsidRDefault="003764EB" w:rsidP="00B12C6A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Money</w:t>
                  </w: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3C04E4">
                    <w:rPr>
                      <w:rFonts w:ascii="Arial" w:hAnsi="Arial" w:cs="Arial"/>
                      <w:i/>
                      <w:sz w:val="20"/>
                      <w:szCs w:val="20"/>
                    </w:rPr>
                    <w:t>y</w:t>
                  </w: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3764EB" w:rsidRPr="00F82847" w14:paraId="3765770F" w14:textId="77777777" w:rsidTr="002B1FF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DD5E6" w14:textId="77777777" w:rsidR="003764EB" w:rsidRPr="00F82847" w:rsidRDefault="003764EB" w:rsidP="002B1FF1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39792" w14:textId="77777777" w:rsidR="003764EB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1A8CA9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1A51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4EB" w:rsidRPr="00F82847" w14:paraId="71BD153A" w14:textId="77777777" w:rsidTr="002B1FF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547ED" w14:textId="77777777" w:rsidR="003764EB" w:rsidRPr="00F82847" w:rsidRDefault="003764EB" w:rsidP="002B1FF1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521E4" w14:textId="77777777" w:rsidR="003764EB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6221D04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FFF97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4EB" w:rsidRPr="00F82847" w14:paraId="68AA5C75" w14:textId="77777777" w:rsidTr="002B1FF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435F2" w14:textId="77777777" w:rsidR="003764EB" w:rsidRPr="00F82847" w:rsidRDefault="003764EB" w:rsidP="002B1FF1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68A10" w14:textId="77777777" w:rsidR="003764EB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1B591C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6415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4EB" w:rsidRPr="00F82847" w14:paraId="7BD6B7DE" w14:textId="77777777" w:rsidTr="002B1FF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9E4BF" w14:textId="77777777" w:rsidR="003764EB" w:rsidRPr="00F82847" w:rsidRDefault="003764EB" w:rsidP="002B1FF1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950FA" w14:textId="77777777" w:rsidR="003764EB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643546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CAFF3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4EB" w:rsidRPr="00F82847" w14:paraId="209EE1E3" w14:textId="77777777" w:rsidTr="002B1FF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8C17F" w14:textId="77777777" w:rsidR="003764EB" w:rsidRPr="00F82847" w:rsidRDefault="003764EB" w:rsidP="002B1FF1">
                  <w:pPr>
                    <w:spacing w:line="32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284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41D19" w14:textId="77777777" w:rsidR="003764EB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DD1A93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7915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4EB" w:rsidRPr="00F82847" w14:paraId="4A8B974D" w14:textId="77777777" w:rsidTr="002B1FF1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C9158" w14:textId="77777777" w:rsidR="003764EB" w:rsidRPr="002C7961" w:rsidRDefault="003764EB" w:rsidP="002B1FF1">
                  <w:pPr>
                    <w:spacing w:line="320" w:lineRule="atLeas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C7961">
                    <w:rPr>
                      <w:rFonts w:ascii="Arial" w:hAnsi="Arial" w:cs="Arial"/>
                      <w:i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8236" w14:textId="77777777" w:rsidR="003764EB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400FA9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58928" w14:textId="77777777" w:rsidR="003764EB" w:rsidRPr="00F82847" w:rsidRDefault="003764EB" w:rsidP="00C05F88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83841A8" w14:textId="77777777" w:rsidR="003764EB" w:rsidRDefault="003764EB" w:rsidP="00B12C6A">
            <w:pPr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13BBE52" w14:textId="058D8F00" w:rsidR="003764EB" w:rsidRDefault="003764EB" w:rsidP="00B12C6A">
            <w:pPr>
              <w:numPr>
                <w:ilvl w:val="0"/>
                <w:numId w:val="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0F4972">
              <w:rPr>
                <w:rFonts w:ascii="Arial" w:hAnsi="Arial" w:cs="Arial"/>
                <w:sz w:val="20"/>
                <w:szCs w:val="20"/>
              </w:rPr>
              <w:t xml:space="preserve">nput the </w:t>
            </w:r>
            <w:r>
              <w:rPr>
                <w:rFonts w:ascii="Arial" w:hAnsi="Arial" w:cs="Arial"/>
                <w:sz w:val="20"/>
                <w:szCs w:val="20"/>
              </w:rPr>
              <w:t>money</w:t>
            </w:r>
            <w:r w:rsidRPr="000F4972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>to the table on P</w:t>
            </w:r>
            <w:r w:rsidRPr="000F4972">
              <w:rPr>
                <w:rFonts w:ascii="Arial" w:hAnsi="Arial" w:cs="Arial"/>
                <w:sz w:val="20"/>
                <w:szCs w:val="20"/>
              </w:rPr>
              <w:t>age 1.2.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Describe how the scatter plot is a representation of the table.</w:t>
            </w:r>
          </w:p>
          <w:p w14:paraId="7C012607" w14:textId="77777777" w:rsidR="003764EB" w:rsidRDefault="003764EB" w:rsidP="00B12C6A">
            <w:pPr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31CDD5E" w14:textId="77777777" w:rsidR="003764EB" w:rsidRPr="000F4972" w:rsidRDefault="003764EB" w:rsidP="00B12C6A">
            <w:pPr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5653EAF" w14:textId="77777777" w:rsidR="003764EB" w:rsidRPr="000D63FC" w:rsidRDefault="003764EB" w:rsidP="00B12C6A">
            <w:pPr>
              <w:numPr>
                <w:ilvl w:val="0"/>
                <w:numId w:val="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4351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etermine an equation that could be used to calculate the amount of money you can raise if you were to walk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miles. Make a prediction about the graph of this equation.</w:t>
            </w:r>
          </w:p>
          <w:p w14:paraId="682289C0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21EABE6C" w14:textId="77777777">
        <w:tc>
          <w:tcPr>
            <w:tcW w:w="9528" w:type="dxa"/>
            <w:gridSpan w:val="2"/>
          </w:tcPr>
          <w:p w14:paraId="24DBCFF4" w14:textId="4C219352" w:rsidR="003764EB" w:rsidRDefault="003764EB" w:rsidP="0091711B">
            <w:pPr>
              <w:pStyle w:val="NoSpacing1"/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842D7B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 w:rsidRPr="00842D7B">
              <w:rPr>
                <w:rFonts w:ascii="Arial" w:hAnsi="Arial" w:cs="Arial"/>
                <w:sz w:val="20"/>
                <w:szCs w:val="20"/>
              </w:rPr>
              <w:tab/>
              <w:t xml:space="preserve">Move the cursor to the </w:t>
            </w:r>
            <w:r w:rsidRPr="001A150D">
              <w:rPr>
                <w:rFonts w:ascii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= ?</w:t>
            </w:r>
            <w:proofErr w:type="gramEnd"/>
            <w:r w:rsidRPr="00842D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42D7B">
              <w:rPr>
                <w:rFonts w:ascii="Arial" w:hAnsi="Arial" w:cs="Arial"/>
                <w:sz w:val="20"/>
                <w:szCs w:val="20"/>
              </w:rPr>
              <w:t>box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the top</w:t>
            </w:r>
            <w:r w:rsidRPr="00842D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P</w:t>
            </w:r>
            <w:r w:rsidRPr="00842D7B">
              <w:rPr>
                <w:rFonts w:ascii="Arial" w:hAnsi="Arial" w:cs="Arial"/>
                <w:sz w:val="20"/>
                <w:szCs w:val="20"/>
              </w:rPr>
              <w:t>age 1.2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D7B">
              <w:rPr>
                <w:rFonts w:ascii="Arial" w:hAnsi="Arial" w:cs="Arial"/>
                <w:sz w:val="20"/>
                <w:szCs w:val="20"/>
              </w:rPr>
              <w:t>and input the equation.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5904B" w14:textId="77777777" w:rsidR="003764EB" w:rsidRDefault="003764EB" w:rsidP="0091711B">
            <w:pPr>
              <w:pStyle w:val="NoSpacing1"/>
              <w:numPr>
                <w:ilvl w:val="0"/>
                <w:numId w:val="5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equation represent </w:t>
            </w:r>
            <w:r w:rsidRPr="00842D7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data you entered</w:t>
            </w:r>
            <w:r w:rsidRPr="00842D7B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F4972">
              <w:rPr>
                <w:rFonts w:ascii="Arial" w:hAnsi="Arial" w:cs="Arial"/>
                <w:sz w:val="20"/>
                <w:szCs w:val="20"/>
              </w:rPr>
              <w:t>Explain your reasoning.</w:t>
            </w:r>
          </w:p>
          <w:p w14:paraId="793D601D" w14:textId="77777777" w:rsidR="003764EB" w:rsidRDefault="003764EB" w:rsidP="0091711B">
            <w:pPr>
              <w:pStyle w:val="NoSpacing1"/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29D34B1" w14:textId="77777777" w:rsidR="003764EB" w:rsidRDefault="003764EB" w:rsidP="0091711B">
            <w:pPr>
              <w:pStyle w:val="NoSpacing1"/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3FB4364" w14:textId="226115B6" w:rsidR="003764EB" w:rsidRPr="000F4972" w:rsidRDefault="003764EB" w:rsidP="0091711B">
            <w:pPr>
              <w:pStyle w:val="NoSpacing1"/>
              <w:numPr>
                <w:ilvl w:val="0"/>
                <w:numId w:val="5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way is the</w:t>
            </w:r>
            <w:r w:rsidRPr="00171D58">
              <w:rPr>
                <w:rFonts w:ascii="Arial" w:hAnsi="Arial" w:cs="Arial"/>
                <w:sz w:val="20"/>
                <w:szCs w:val="20"/>
              </w:rPr>
              <w:t xml:space="preserve"> $20 per mile donation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represented in the data table?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 w:rsidRPr="00CD5C9B">
              <w:rPr>
                <w:rFonts w:ascii="Arial" w:hAnsi="Arial" w:cs="Arial"/>
                <w:sz w:val="20"/>
                <w:szCs w:val="20"/>
              </w:rPr>
              <w:t xml:space="preserve">n the equation?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 w:rsidRPr="00CD5C9B">
              <w:rPr>
                <w:rFonts w:ascii="Arial" w:hAnsi="Arial" w:cs="Arial"/>
                <w:sz w:val="20"/>
                <w:szCs w:val="20"/>
              </w:rPr>
              <w:t>n the graph of the equation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9552C0A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877E3B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028E5B" w14:textId="77777777" w:rsidR="003764EB" w:rsidRPr="00922EBD" w:rsidRDefault="003764EB" w:rsidP="0091711B">
            <w:pPr>
              <w:pStyle w:val="NoSpacing1"/>
              <w:numPr>
                <w:ilvl w:val="0"/>
                <w:numId w:val="5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922EBD">
              <w:rPr>
                <w:rFonts w:ascii="Arial" w:hAnsi="Arial" w:cs="Arial"/>
                <w:sz w:val="20"/>
                <w:szCs w:val="20"/>
              </w:rPr>
              <w:t xml:space="preserve">Does this situation represent a proportional relationship? Why or why not? </w:t>
            </w:r>
          </w:p>
          <w:p w14:paraId="4D1BE245" w14:textId="77777777" w:rsidR="003764EB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14:paraId="41C44729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114EBDA8" w14:textId="77777777">
        <w:tc>
          <w:tcPr>
            <w:tcW w:w="9528" w:type="dxa"/>
            <w:gridSpan w:val="2"/>
          </w:tcPr>
          <w:p w14:paraId="4597F67F" w14:textId="77777777" w:rsidR="003764EB" w:rsidRDefault="003764EB" w:rsidP="00EC1054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2.1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1D847FE" w14:textId="77777777" w:rsidR="003764EB" w:rsidRPr="006A4264" w:rsidRDefault="003764EB" w:rsidP="00EC1054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792B761A" w14:textId="77777777">
        <w:tc>
          <w:tcPr>
            <w:tcW w:w="9528" w:type="dxa"/>
            <w:gridSpan w:val="2"/>
          </w:tcPr>
          <w:p w14:paraId="14CE9C8B" w14:textId="3F1D83E3" w:rsidR="003764EB" w:rsidRPr="001F7BD8" w:rsidRDefault="003764EB" w:rsidP="0091711B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Your school plans to buy new computers at $525 per computer</w:t>
            </w:r>
            <w:r w:rsidRPr="004B1E3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total number of computers that can be purchased depends on the amount of money in the budget allocated for the computers. </w:t>
            </w:r>
            <w:r w:rsidRPr="004B1E38">
              <w:rPr>
                <w:rFonts w:ascii="Arial" w:hAnsi="Arial" w:cs="Arial"/>
                <w:sz w:val="20"/>
                <w:szCs w:val="20"/>
              </w:rPr>
              <w:t xml:space="preserve">Using the table </w:t>
            </w:r>
            <w:r>
              <w:rPr>
                <w:rFonts w:ascii="Arial" w:hAnsi="Arial" w:cs="Arial"/>
                <w:sz w:val="20"/>
                <w:szCs w:val="20"/>
              </w:rPr>
              <w:t>on Page 2.1</w:t>
            </w:r>
            <w:r w:rsidRPr="004B1E38">
              <w:rPr>
                <w:rFonts w:ascii="Arial" w:hAnsi="Arial" w:cs="Arial"/>
                <w:sz w:val="20"/>
                <w:szCs w:val="20"/>
              </w:rPr>
              <w:t>, record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4972">
              <w:rPr>
                <w:rFonts w:ascii="Arial" w:hAnsi="Arial" w:cs="Arial"/>
                <w:sz w:val="20"/>
                <w:szCs w:val="20"/>
              </w:rPr>
              <w:t>the cost of computers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depending on </w:t>
            </w:r>
            <w:r w:rsidR="00CD41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  <w:r w:rsidR="00CD41EE">
              <w:rPr>
                <w:rFonts w:ascii="Arial" w:hAnsi="Arial" w:cs="Arial"/>
                <w:sz w:val="20"/>
                <w:szCs w:val="20"/>
              </w:rPr>
              <w:t xml:space="preserve"> of computers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D41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58310C" w14:textId="77777777" w:rsidR="003764EB" w:rsidRDefault="003764EB" w:rsidP="0091711B">
            <w:pPr>
              <w:pStyle w:val="NoSpacing1"/>
              <w:numPr>
                <w:ilvl w:val="0"/>
                <w:numId w:val="6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an equation that could be used to budget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computers. Input the equation on P</w:t>
            </w:r>
            <w:r w:rsidRPr="00414B00">
              <w:rPr>
                <w:rFonts w:ascii="Arial" w:hAnsi="Arial" w:cs="Arial"/>
                <w:sz w:val="20"/>
                <w:szCs w:val="20"/>
              </w:rPr>
              <w:t xml:space="preserve">age 2.1. </w:t>
            </w:r>
          </w:p>
          <w:p w14:paraId="335E8E2C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4D810EA4" w14:textId="77777777" w:rsidR="003764EB" w:rsidRDefault="003764EB" w:rsidP="0091711B">
            <w:pPr>
              <w:pStyle w:val="NoSpacing1"/>
              <w:numPr>
                <w:ilvl w:val="0"/>
                <w:numId w:val="6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414B00">
              <w:rPr>
                <w:rFonts w:ascii="Arial" w:hAnsi="Arial" w:cs="Arial"/>
                <w:sz w:val="20"/>
                <w:szCs w:val="20"/>
              </w:rPr>
              <w:t xml:space="preserve">Does your equation represent the </w:t>
            </w:r>
            <w:r>
              <w:rPr>
                <w:rFonts w:ascii="Arial" w:hAnsi="Arial" w:cs="Arial"/>
                <w:sz w:val="20"/>
                <w:szCs w:val="20"/>
              </w:rPr>
              <w:t>data you entered</w:t>
            </w:r>
            <w:r w:rsidRPr="00414B00">
              <w:rPr>
                <w:rFonts w:ascii="Arial" w:hAnsi="Arial" w:cs="Arial"/>
                <w:sz w:val="20"/>
                <w:szCs w:val="20"/>
              </w:rPr>
              <w:t>? Explain your reasoning.</w:t>
            </w:r>
          </w:p>
          <w:p w14:paraId="6B1B8F8E" w14:textId="77777777" w:rsidR="003764EB" w:rsidRPr="00171D58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1B5F1C98" w14:textId="4275700C" w:rsidR="003764EB" w:rsidRPr="000F4972" w:rsidRDefault="003764EB" w:rsidP="0091711B">
            <w:pPr>
              <w:pStyle w:val="NoSpacing1"/>
              <w:numPr>
                <w:ilvl w:val="0"/>
                <w:numId w:val="5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way is</w:t>
            </w:r>
            <w:r w:rsidRPr="00171D5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price of a computer represented in the data table?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>
              <w:rPr>
                <w:rFonts w:ascii="Arial" w:hAnsi="Arial" w:cs="Arial"/>
                <w:sz w:val="20"/>
                <w:szCs w:val="20"/>
              </w:rPr>
              <w:t xml:space="preserve">n the equation?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>
              <w:rPr>
                <w:rFonts w:ascii="Arial" w:hAnsi="Arial" w:cs="Arial"/>
                <w:sz w:val="20"/>
                <w:szCs w:val="20"/>
              </w:rPr>
              <w:t>n the graph of the equation?</w:t>
            </w:r>
          </w:p>
          <w:p w14:paraId="2AD8BD2D" w14:textId="77777777" w:rsidR="003764EB" w:rsidRDefault="003764EB" w:rsidP="0091711B">
            <w:pPr>
              <w:pStyle w:val="NoSpacing1"/>
              <w:spacing w:line="320" w:lineRule="atLeast"/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DE2589" w14:textId="77777777" w:rsidR="003764EB" w:rsidRPr="00171D58" w:rsidRDefault="003764EB" w:rsidP="0091711B">
            <w:pPr>
              <w:pStyle w:val="NoSpacing1"/>
              <w:spacing w:line="320" w:lineRule="atLeast"/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52EFD6" w14:textId="77777777" w:rsidR="003764EB" w:rsidRDefault="003764EB" w:rsidP="0091711B">
            <w:pPr>
              <w:pStyle w:val="NoSpacing1"/>
              <w:numPr>
                <w:ilvl w:val="0"/>
                <w:numId w:val="6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1A150D">
              <w:rPr>
                <w:rFonts w:ascii="Arial" w:hAnsi="Arial" w:cs="Arial"/>
                <w:sz w:val="20"/>
                <w:szCs w:val="20"/>
              </w:rPr>
              <w:t>Does this situation represent a proportional relationship? Why or why not?</w:t>
            </w:r>
          </w:p>
          <w:p w14:paraId="08C789E9" w14:textId="77777777" w:rsidR="003764EB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14:paraId="6A0266B7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3B2C2AC9" w14:textId="77777777">
        <w:tc>
          <w:tcPr>
            <w:tcW w:w="9528" w:type="dxa"/>
            <w:gridSpan w:val="2"/>
          </w:tcPr>
          <w:p w14:paraId="135EA920" w14:textId="77777777" w:rsidR="003764EB" w:rsidRDefault="003764EB" w:rsidP="00EC1054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3.1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18AF6D6" w14:textId="77777777" w:rsidR="003764EB" w:rsidRPr="006A4264" w:rsidRDefault="003764EB" w:rsidP="00EC1054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0D7ED24E" w14:textId="77777777">
        <w:tc>
          <w:tcPr>
            <w:tcW w:w="9528" w:type="dxa"/>
            <w:gridSpan w:val="2"/>
          </w:tcPr>
          <w:p w14:paraId="28723FF5" w14:textId="2E585A79" w:rsidR="003764EB" w:rsidRPr="001F7BD8" w:rsidRDefault="003764EB" w:rsidP="0091711B">
            <w:pPr>
              <w:pStyle w:val="NoSpacing1"/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1F7BD8">
              <w:rPr>
                <w:rFonts w:ascii="Arial" w:hAnsi="Arial" w:cs="Arial"/>
                <w:sz w:val="20"/>
                <w:szCs w:val="20"/>
              </w:rPr>
              <w:t>.</w:t>
            </w:r>
            <w:r w:rsidRPr="001F7BD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You are planning a birthday party at a bowling alley. The shoe rental is $5, and each game costs $2.50. </w:t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>
              <w:rPr>
                <w:rFonts w:ascii="Arial" w:hAnsi="Arial" w:cs="Arial"/>
                <w:sz w:val="20"/>
                <w:szCs w:val="20"/>
              </w:rPr>
              <w:t>the cost per person for a different number of games in the table on Page 3.1.</w:t>
            </w:r>
          </w:p>
          <w:p w14:paraId="420C52CD" w14:textId="77777777" w:rsidR="003764EB" w:rsidRDefault="003764EB" w:rsidP="0091711B">
            <w:pPr>
              <w:pStyle w:val="NoSpacing1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an equation that could be used to calculate the cost per person for </w:t>
            </w:r>
            <w:r>
              <w:rPr>
                <w:rFonts w:ascii="Arial" w:hAnsi="Arial" w:cs="Arial"/>
                <w:i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games</w:t>
            </w:r>
            <w:r w:rsidRPr="00414B00">
              <w:rPr>
                <w:rFonts w:ascii="Arial" w:hAnsi="Arial" w:cs="Arial"/>
                <w:sz w:val="20"/>
                <w:szCs w:val="20"/>
              </w:rPr>
              <w:t>. Input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equation on P</w:t>
            </w:r>
            <w:r w:rsidRPr="00414B00">
              <w:rPr>
                <w:rFonts w:ascii="Arial" w:hAnsi="Arial" w:cs="Arial"/>
                <w:sz w:val="20"/>
                <w:szCs w:val="20"/>
              </w:rPr>
              <w:t xml:space="preserve">age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14B00">
              <w:rPr>
                <w:rFonts w:ascii="Arial" w:hAnsi="Arial" w:cs="Arial"/>
                <w:sz w:val="20"/>
                <w:szCs w:val="20"/>
              </w:rPr>
              <w:t>.1.</w:t>
            </w:r>
          </w:p>
          <w:p w14:paraId="6DD1502C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11FD8FB0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477E1566" w14:textId="77777777" w:rsidR="003764EB" w:rsidRDefault="003764EB" w:rsidP="0091711B">
            <w:pPr>
              <w:pStyle w:val="NoSpacing1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414B00">
              <w:rPr>
                <w:rFonts w:ascii="Arial" w:hAnsi="Arial" w:cs="Arial"/>
                <w:sz w:val="20"/>
                <w:szCs w:val="20"/>
              </w:rPr>
              <w:t xml:space="preserve">Does your equation represent </w:t>
            </w:r>
            <w:r>
              <w:rPr>
                <w:rFonts w:ascii="Arial" w:hAnsi="Arial" w:cs="Arial"/>
                <w:sz w:val="20"/>
                <w:szCs w:val="20"/>
              </w:rPr>
              <w:t>the data you entered</w:t>
            </w:r>
            <w:r w:rsidRPr="00414B00">
              <w:rPr>
                <w:rFonts w:ascii="Arial" w:hAnsi="Arial" w:cs="Arial"/>
                <w:sz w:val="20"/>
                <w:szCs w:val="20"/>
              </w:rPr>
              <w:t>? Explain your reasoning.</w:t>
            </w:r>
          </w:p>
          <w:p w14:paraId="4B07C850" w14:textId="77777777" w:rsidR="003764EB" w:rsidRDefault="003764EB" w:rsidP="0091711B">
            <w:pPr>
              <w:pStyle w:val="ColorfulList-Accent11"/>
              <w:rPr>
                <w:rFonts w:ascii="Arial" w:hAnsi="Arial" w:cs="Arial"/>
                <w:sz w:val="20"/>
                <w:szCs w:val="20"/>
              </w:rPr>
            </w:pPr>
          </w:p>
          <w:p w14:paraId="049C923D" w14:textId="4F4641E6" w:rsidR="003764EB" w:rsidRPr="00A37C5C" w:rsidRDefault="003764EB" w:rsidP="0091711B">
            <w:pPr>
              <w:pStyle w:val="NoSpacing1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 what way is</w:t>
            </w:r>
            <w:r w:rsidRPr="00A37C5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cost per game</w:t>
            </w:r>
            <w:r w:rsidRPr="00A37C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represented </w:t>
            </w:r>
            <w:r w:rsidRPr="00A37C5C">
              <w:rPr>
                <w:rFonts w:ascii="Arial" w:hAnsi="Arial" w:cs="Arial"/>
                <w:sz w:val="20"/>
                <w:szCs w:val="20"/>
              </w:rPr>
              <w:t xml:space="preserve">in the data table?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 w:rsidRPr="00A37C5C">
              <w:rPr>
                <w:rFonts w:ascii="Arial" w:hAnsi="Arial" w:cs="Arial"/>
                <w:sz w:val="20"/>
                <w:szCs w:val="20"/>
              </w:rPr>
              <w:t xml:space="preserve">n the equation?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 w:rsidRPr="00A37C5C">
              <w:rPr>
                <w:rFonts w:ascii="Arial" w:hAnsi="Arial" w:cs="Arial"/>
                <w:sz w:val="20"/>
                <w:szCs w:val="20"/>
              </w:rPr>
              <w:t>n the graph of the equation?</w:t>
            </w:r>
          </w:p>
          <w:p w14:paraId="05A2D43A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52B47309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6FAE026C" w14:textId="1B6D1665" w:rsidR="003764EB" w:rsidRDefault="003764EB" w:rsidP="0091711B">
            <w:pPr>
              <w:pStyle w:val="NoSpacing1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what way is the shoe rental price represented in the data table?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>
              <w:rPr>
                <w:rFonts w:ascii="Arial" w:hAnsi="Arial" w:cs="Arial"/>
                <w:sz w:val="20"/>
                <w:szCs w:val="20"/>
              </w:rPr>
              <w:t xml:space="preserve">n the equation? </w:t>
            </w:r>
            <w:r w:rsidR="00037270">
              <w:rPr>
                <w:rFonts w:ascii="Arial" w:hAnsi="Arial" w:cs="Arial"/>
                <w:sz w:val="20"/>
                <w:szCs w:val="20"/>
              </w:rPr>
              <w:t>How is it represented i</w:t>
            </w:r>
            <w:r>
              <w:rPr>
                <w:rFonts w:ascii="Arial" w:hAnsi="Arial" w:cs="Arial"/>
                <w:sz w:val="20"/>
                <w:szCs w:val="20"/>
              </w:rPr>
              <w:t>n the graph of the equation?</w:t>
            </w:r>
          </w:p>
          <w:p w14:paraId="019FE77E" w14:textId="77777777" w:rsidR="003764EB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6E8082CB" w14:textId="77777777" w:rsidR="003764EB" w:rsidRPr="00A37C5C" w:rsidRDefault="003764EB" w:rsidP="0091711B">
            <w:pPr>
              <w:pStyle w:val="NoSpacing1"/>
              <w:spacing w:line="320" w:lineRule="atLeast"/>
              <w:ind w:left="702"/>
              <w:rPr>
                <w:rFonts w:ascii="Arial" w:hAnsi="Arial" w:cs="Arial"/>
                <w:sz w:val="20"/>
                <w:szCs w:val="20"/>
              </w:rPr>
            </w:pPr>
          </w:p>
          <w:p w14:paraId="5326A486" w14:textId="77777777" w:rsidR="003764EB" w:rsidRDefault="003764EB" w:rsidP="0091711B">
            <w:pPr>
              <w:pStyle w:val="NoSpacing1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1A150D">
              <w:rPr>
                <w:rFonts w:ascii="Arial" w:hAnsi="Arial" w:cs="Arial"/>
                <w:sz w:val="20"/>
                <w:szCs w:val="20"/>
              </w:rPr>
              <w:t>Does this situation represent a proportional relationship? Why or why not?</w:t>
            </w:r>
          </w:p>
          <w:p w14:paraId="0C829AF3" w14:textId="77777777" w:rsidR="003764EB" w:rsidRPr="001F7BD8" w:rsidRDefault="003764EB" w:rsidP="0091711B">
            <w:pPr>
              <w:pStyle w:val="NoSpacing1"/>
              <w:spacing w:line="320" w:lineRule="atLeast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97F0FD5" w14:textId="77777777" w:rsidR="003764EB" w:rsidRPr="001F7BD8" w:rsidRDefault="003764EB" w:rsidP="0091711B">
            <w:pPr>
              <w:pStyle w:val="NoSpacing1"/>
              <w:ind w:firstLine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A8F10A7" w14:textId="77777777" w:rsidR="003764EB" w:rsidRPr="002F72BA" w:rsidRDefault="003764EB" w:rsidP="0091711B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66494A3E" w14:textId="77777777">
        <w:tc>
          <w:tcPr>
            <w:tcW w:w="9528" w:type="dxa"/>
            <w:gridSpan w:val="2"/>
          </w:tcPr>
          <w:p w14:paraId="5556A292" w14:textId="77777777" w:rsidR="003764EB" w:rsidRDefault="003764EB" w:rsidP="0091711B">
            <w:pPr>
              <w:pStyle w:val="NoSpacing1"/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1F7BD8">
              <w:rPr>
                <w:rFonts w:ascii="Arial" w:hAnsi="Arial" w:cs="Arial"/>
                <w:sz w:val="20"/>
                <w:szCs w:val="20"/>
              </w:rPr>
              <w:t>.</w:t>
            </w:r>
            <w:r w:rsidRPr="001F7BD8">
              <w:rPr>
                <w:rFonts w:ascii="Arial" w:hAnsi="Arial" w:cs="Arial"/>
                <w:sz w:val="20"/>
                <w:szCs w:val="20"/>
              </w:rPr>
              <w:tab/>
              <w:t>Compare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contrast </w:t>
            </w:r>
            <w:r w:rsidR="0003727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data tables, graphs, and equations for the</w:t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three</w:t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stories you explored</w:t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A7A9A1" w14:textId="77777777" w:rsidR="003764EB" w:rsidRDefault="003764EB" w:rsidP="0091711B">
            <w:pPr>
              <w:pStyle w:val="NoSpacing1"/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similar and what is different for the three tables?</w:t>
            </w:r>
          </w:p>
          <w:p w14:paraId="76238995" w14:textId="77777777" w:rsidR="003764EB" w:rsidRDefault="003764EB" w:rsidP="0091711B">
            <w:pPr>
              <w:pStyle w:val="NoSpacing1"/>
              <w:spacing w:line="320" w:lineRule="atLeast"/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  <w:p w14:paraId="4C622252" w14:textId="77777777" w:rsidR="003764EB" w:rsidRDefault="003764EB" w:rsidP="0091711B">
            <w:pPr>
              <w:pStyle w:val="NoSpacing1"/>
              <w:spacing w:line="320" w:lineRule="atLeast"/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  <w:p w14:paraId="6BCB941B" w14:textId="77777777" w:rsidR="003764EB" w:rsidRDefault="003764EB" w:rsidP="0091711B">
            <w:pPr>
              <w:pStyle w:val="NoSpacing1"/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similar and what is different for the three graphs?</w:t>
            </w:r>
          </w:p>
          <w:p w14:paraId="7BFDB45C" w14:textId="77777777" w:rsidR="003764EB" w:rsidRDefault="003764EB" w:rsidP="0091711B">
            <w:pPr>
              <w:pStyle w:val="NoSpacing1"/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EFD24A2" w14:textId="77777777" w:rsidR="003764EB" w:rsidRDefault="003764EB" w:rsidP="0091711B">
            <w:pPr>
              <w:pStyle w:val="NoSpacing1"/>
              <w:spacing w:line="32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0733464" w14:textId="77777777" w:rsidR="003764EB" w:rsidRPr="001F7BD8" w:rsidRDefault="003764EB" w:rsidP="0091711B">
            <w:pPr>
              <w:pStyle w:val="NoSpacing1"/>
              <w:numPr>
                <w:ilvl w:val="0"/>
                <w:numId w:val="8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similar and what is different for the three equations?</w:t>
            </w:r>
          </w:p>
          <w:p w14:paraId="3EADBC7E" w14:textId="77777777" w:rsidR="003764EB" w:rsidRPr="002F72BA" w:rsidRDefault="003764EB" w:rsidP="00EC1054">
            <w:pPr>
              <w:spacing w:line="320" w:lineRule="atLeast"/>
              <w:ind w:left="72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2A24F149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4F93F533" w14:textId="77777777">
        <w:tc>
          <w:tcPr>
            <w:tcW w:w="9528" w:type="dxa"/>
            <w:gridSpan w:val="2"/>
          </w:tcPr>
          <w:p w14:paraId="24B22CBA" w14:textId="4300D358" w:rsidR="003764EB" w:rsidRDefault="003764EB" w:rsidP="0091711B">
            <w:pPr>
              <w:pStyle w:val="NoSpacing1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properties of data in </w:t>
            </w:r>
            <w:r w:rsidRPr="001F7BD8">
              <w:rPr>
                <w:rFonts w:ascii="Arial" w:hAnsi="Arial" w:cs="Arial"/>
                <w:sz w:val="20"/>
                <w:szCs w:val="20"/>
              </w:rPr>
              <w:t>a table that represent a proportional relationship.</w:t>
            </w:r>
          </w:p>
          <w:p w14:paraId="626AAD3E" w14:textId="77777777" w:rsidR="003764EB" w:rsidRDefault="003764EB" w:rsidP="0091711B">
            <w:pPr>
              <w:pStyle w:val="NoSpacing1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84FCEA" w14:textId="77777777" w:rsidR="003764EB" w:rsidRDefault="003764EB" w:rsidP="0091711B">
            <w:pPr>
              <w:pStyle w:val="NoSpacing1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E76B3B" w14:textId="77777777" w:rsidR="003764EB" w:rsidRPr="002F72BA" w:rsidRDefault="003764EB" w:rsidP="0091711B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2A09A88D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0E9F1100" w14:textId="77777777">
        <w:tc>
          <w:tcPr>
            <w:tcW w:w="9528" w:type="dxa"/>
            <w:gridSpan w:val="2"/>
          </w:tcPr>
          <w:p w14:paraId="7A328668" w14:textId="77777777" w:rsidR="003764EB" w:rsidRDefault="003764EB" w:rsidP="0091711B">
            <w:pPr>
              <w:pStyle w:val="NoSpacing1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>
              <w:rPr>
                <w:rFonts w:ascii="Arial" w:hAnsi="Arial" w:cs="Arial"/>
                <w:sz w:val="20"/>
                <w:szCs w:val="20"/>
              </w:rPr>
              <w:t>properties</w:t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 of a graph that represents a proportional relationship.</w:t>
            </w:r>
          </w:p>
          <w:p w14:paraId="7F5B3EA9" w14:textId="77777777" w:rsidR="003764EB" w:rsidRPr="002F72BA" w:rsidRDefault="003764EB" w:rsidP="00EC1054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6A7FD566" w14:textId="77777777" w:rsidR="003764EB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14:paraId="452A9B92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4EB" w:rsidRPr="002F72BA" w14:paraId="67BD0A49" w14:textId="77777777">
        <w:tc>
          <w:tcPr>
            <w:tcW w:w="9528" w:type="dxa"/>
            <w:gridSpan w:val="2"/>
          </w:tcPr>
          <w:p w14:paraId="075BE221" w14:textId="77777777" w:rsidR="003764EB" w:rsidRDefault="003764EB" w:rsidP="0091711B">
            <w:pPr>
              <w:pStyle w:val="NoSpacing1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  <w:r>
              <w:rPr>
                <w:rFonts w:ascii="Arial" w:hAnsi="Arial" w:cs="Arial"/>
                <w:sz w:val="20"/>
                <w:szCs w:val="20"/>
              </w:rPr>
              <w:t>properties</w:t>
            </w:r>
            <w:r w:rsidRPr="001F7BD8">
              <w:rPr>
                <w:rFonts w:ascii="Arial" w:hAnsi="Arial" w:cs="Arial"/>
                <w:sz w:val="20"/>
                <w:szCs w:val="20"/>
              </w:rPr>
              <w:t xml:space="preserve"> of an equation that represents a proportional relationship.</w:t>
            </w:r>
          </w:p>
          <w:p w14:paraId="6AFEB725" w14:textId="77777777" w:rsidR="003764EB" w:rsidRPr="002F72BA" w:rsidRDefault="003764EB" w:rsidP="00EC1054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</w:p>
          <w:p w14:paraId="48C4F842" w14:textId="77777777" w:rsidR="003764EB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  <w:p w14:paraId="4774D285" w14:textId="77777777" w:rsidR="003764EB" w:rsidRPr="002F72BA" w:rsidRDefault="003764EB" w:rsidP="00EC1054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087C8" w14:textId="77777777" w:rsidR="003764EB" w:rsidRDefault="003764EB">
      <w:pPr>
        <w:rPr>
          <w:rFonts w:ascii="Arial" w:hAnsi="Arial" w:cs="Arial"/>
          <w:sz w:val="20"/>
          <w:szCs w:val="20"/>
        </w:rPr>
      </w:pPr>
    </w:p>
    <w:p w14:paraId="78A5E7C2" w14:textId="77777777" w:rsidR="00692C57" w:rsidRPr="006A4264" w:rsidRDefault="00692C57" w:rsidP="00692C57">
      <w:pPr>
        <w:rPr>
          <w:rFonts w:ascii="Arial" w:hAnsi="Arial" w:cs="Arial"/>
          <w:b/>
          <w:sz w:val="20"/>
          <w:szCs w:val="20"/>
        </w:rPr>
      </w:pPr>
    </w:p>
    <w:p w14:paraId="0FB8F118" w14:textId="77777777" w:rsidR="003764EB" w:rsidRPr="006A4264" w:rsidRDefault="003764EB" w:rsidP="00EC1054">
      <w:pPr>
        <w:spacing w:line="320" w:lineRule="atLeast"/>
        <w:rPr>
          <w:rFonts w:ascii="Arial" w:hAnsi="Arial" w:cs="Arial"/>
          <w:b/>
          <w:sz w:val="20"/>
          <w:szCs w:val="20"/>
        </w:rPr>
      </w:pPr>
    </w:p>
    <w:sectPr w:rsidR="003764EB" w:rsidRPr="006A4264" w:rsidSect="00EC105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7508E" w14:textId="77777777" w:rsidR="004467E0" w:rsidRDefault="004467E0">
      <w:r>
        <w:separator/>
      </w:r>
    </w:p>
  </w:endnote>
  <w:endnote w:type="continuationSeparator" w:id="0">
    <w:p w14:paraId="6DD1F31F" w14:textId="77777777" w:rsidR="004467E0" w:rsidRDefault="0044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92D3" w14:textId="77777777" w:rsidR="003764EB" w:rsidRPr="00974CB0" w:rsidRDefault="003764EB" w:rsidP="00EC105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>
      <w:rPr>
        <w:rFonts w:ascii="Arial" w:hAnsi="Arial" w:cs="Arial"/>
        <w:b/>
        <w:smallCaps/>
        <w:sz w:val="16"/>
        <w:szCs w:val="16"/>
      </w:rPr>
      <w:t>14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8B4AA7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232AF" w14:textId="77777777" w:rsidR="004467E0" w:rsidRDefault="004467E0">
      <w:r>
        <w:separator/>
      </w:r>
    </w:p>
  </w:footnote>
  <w:footnote w:type="continuationSeparator" w:id="0">
    <w:p w14:paraId="3A66FD5E" w14:textId="77777777" w:rsidR="004467E0" w:rsidRDefault="0044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76685" w14:textId="77777777" w:rsidR="003764EB" w:rsidRDefault="004130D7" w:rsidP="00EC105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7B8F8D93" wp14:editId="4D372D93">
          <wp:extent cx="264160" cy="264160"/>
          <wp:effectExtent l="0" t="0" r="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4EB">
      <w:rPr>
        <w:rFonts w:ascii="Arial Black" w:hAnsi="Arial Black"/>
        <w:position w:val="-12"/>
        <w:sz w:val="32"/>
        <w:szCs w:val="32"/>
      </w:rPr>
      <w:t xml:space="preserve"> </w:t>
    </w:r>
    <w:r w:rsidR="003764EB">
      <w:rPr>
        <w:rFonts w:ascii="Arial Black" w:hAnsi="Arial Black"/>
        <w:position w:val="-12"/>
        <w:sz w:val="32"/>
        <w:szCs w:val="32"/>
      </w:rPr>
      <w:tab/>
    </w:r>
    <w:r w:rsidR="003764EB">
      <w:rPr>
        <w:rFonts w:ascii="Arial" w:hAnsi="Arial" w:cs="Arial"/>
        <w:b/>
        <w:sz w:val="28"/>
        <w:szCs w:val="28"/>
      </w:rPr>
      <w:t>Proportions in Stories</w:t>
    </w:r>
    <w:r w:rsidR="003764EB">
      <w:rPr>
        <w:rFonts w:ascii="Arial" w:hAnsi="Arial" w:cs="Arial"/>
        <w:b/>
        <w:sz w:val="32"/>
        <w:szCs w:val="32"/>
      </w:rPr>
      <w:tab/>
    </w:r>
    <w:r w:rsidR="003764EB" w:rsidRPr="00994C6A">
      <w:rPr>
        <w:rFonts w:ascii="Arial" w:hAnsi="Arial" w:cs="Arial"/>
        <w:b/>
      </w:rPr>
      <w:t>Name</w:t>
    </w:r>
    <w:r w:rsidR="003764EB">
      <w:rPr>
        <w:rFonts w:ascii="Arial" w:hAnsi="Arial" w:cs="Arial"/>
        <w:b/>
      </w:rPr>
      <w:t xml:space="preserve"> </w:t>
    </w:r>
    <w:r w:rsidR="003764EB">
      <w:rPr>
        <w:rFonts w:ascii="Arial" w:hAnsi="Arial" w:cs="Arial"/>
        <w:b/>
        <w:u w:val="single"/>
      </w:rPr>
      <w:tab/>
    </w:r>
    <w:r w:rsidR="003764EB">
      <w:rPr>
        <w:rFonts w:ascii="Arial" w:hAnsi="Arial" w:cs="Arial"/>
        <w:b/>
        <w:sz w:val="32"/>
        <w:szCs w:val="32"/>
      </w:rPr>
      <w:br/>
    </w:r>
    <w:r w:rsidR="003764EB">
      <w:rPr>
        <w:rFonts w:ascii="Arial" w:hAnsi="Arial" w:cs="Arial"/>
        <w:b/>
      </w:rPr>
      <w:t xml:space="preserve">Student Activity  </w:t>
    </w:r>
    <w:r>
      <w:rPr>
        <w:noProof/>
        <w:position w:val="-12"/>
      </w:rPr>
      <w:drawing>
        <wp:inline distT="0" distB="0" distL="0" distR="0" wp14:anchorId="58DC2CE7" wp14:editId="11B38538">
          <wp:extent cx="701040" cy="264160"/>
          <wp:effectExtent l="0" t="0" r="10160" b="0"/>
          <wp:docPr id="3" name="Picture 9" descr="Trail Blaszer:Users:ronblasz:Documents:WIP:CL947_Platform icons:HH_SW_Tablet_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rail Blaszer:Users:ronblasz:Documents:WIP:CL947_Platform icons:HH_SW_Tablet_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4EB">
      <w:rPr>
        <w:rFonts w:ascii="Arial" w:hAnsi="Arial" w:cs="Arial"/>
        <w:b/>
      </w:rPr>
      <w:tab/>
      <w:t xml:space="preserve">Class </w:t>
    </w:r>
    <w:r w:rsidR="003764EB" w:rsidRPr="00994C6A">
      <w:rPr>
        <w:rFonts w:ascii="Arial" w:hAnsi="Arial" w:cs="Arial"/>
        <w:b/>
        <w:u w:val="single"/>
      </w:rPr>
      <w:tab/>
    </w:r>
  </w:p>
  <w:p w14:paraId="4D24B4E3" w14:textId="77777777" w:rsidR="003764EB" w:rsidRPr="008E6F0B" w:rsidRDefault="003764EB" w:rsidP="00EC1054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D3BD6"/>
    <w:multiLevelType w:val="hybridMultilevel"/>
    <w:tmpl w:val="DA429266"/>
    <w:lvl w:ilvl="0" w:tplc="CC8A72D4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F1385E"/>
    <w:multiLevelType w:val="hybridMultilevel"/>
    <w:tmpl w:val="DFDEC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710919"/>
    <w:multiLevelType w:val="hybridMultilevel"/>
    <w:tmpl w:val="9D3A25FA"/>
    <w:lvl w:ilvl="0" w:tplc="CC8A72D4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5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1117BD5"/>
    <w:multiLevelType w:val="hybridMultilevel"/>
    <w:tmpl w:val="88721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DA3FAE"/>
    <w:multiLevelType w:val="hybridMultilevel"/>
    <w:tmpl w:val="42BEE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85"/>
    <w:rsid w:val="00034213"/>
    <w:rsid w:val="00037270"/>
    <w:rsid w:val="000D63FC"/>
    <w:rsid w:val="000F4972"/>
    <w:rsid w:val="001250D8"/>
    <w:rsid w:val="00171D58"/>
    <w:rsid w:val="001A150D"/>
    <w:rsid w:val="001B0062"/>
    <w:rsid w:val="001E2AA6"/>
    <w:rsid w:val="001E4C21"/>
    <w:rsid w:val="001F7BD8"/>
    <w:rsid w:val="0024509A"/>
    <w:rsid w:val="00272CB0"/>
    <w:rsid w:val="002B1FF1"/>
    <w:rsid w:val="002C7961"/>
    <w:rsid w:val="002F72BA"/>
    <w:rsid w:val="003607E5"/>
    <w:rsid w:val="003764EB"/>
    <w:rsid w:val="003C04E4"/>
    <w:rsid w:val="003C6093"/>
    <w:rsid w:val="003F0CA3"/>
    <w:rsid w:val="004130D7"/>
    <w:rsid w:val="00414B00"/>
    <w:rsid w:val="004467E0"/>
    <w:rsid w:val="004B1E38"/>
    <w:rsid w:val="004B56E3"/>
    <w:rsid w:val="004C0059"/>
    <w:rsid w:val="00557513"/>
    <w:rsid w:val="0057136D"/>
    <w:rsid w:val="005E0328"/>
    <w:rsid w:val="005E7285"/>
    <w:rsid w:val="005F1781"/>
    <w:rsid w:val="005F67D9"/>
    <w:rsid w:val="00607B6E"/>
    <w:rsid w:val="0064023D"/>
    <w:rsid w:val="006811BC"/>
    <w:rsid w:val="00692C57"/>
    <w:rsid w:val="006A2410"/>
    <w:rsid w:val="006A4264"/>
    <w:rsid w:val="006E661D"/>
    <w:rsid w:val="007A6199"/>
    <w:rsid w:val="007F6F8A"/>
    <w:rsid w:val="00816572"/>
    <w:rsid w:val="008279ED"/>
    <w:rsid w:val="00842D7B"/>
    <w:rsid w:val="00896645"/>
    <w:rsid w:val="008B4AA7"/>
    <w:rsid w:val="008E6F0B"/>
    <w:rsid w:val="008F72E1"/>
    <w:rsid w:val="0091711B"/>
    <w:rsid w:val="00922EBD"/>
    <w:rsid w:val="00933FF9"/>
    <w:rsid w:val="00974CB0"/>
    <w:rsid w:val="00994C6A"/>
    <w:rsid w:val="009D7135"/>
    <w:rsid w:val="00A37C5C"/>
    <w:rsid w:val="00A4621A"/>
    <w:rsid w:val="00A909E4"/>
    <w:rsid w:val="00AC17EA"/>
    <w:rsid w:val="00B12C6A"/>
    <w:rsid w:val="00B51AFA"/>
    <w:rsid w:val="00B90E3C"/>
    <w:rsid w:val="00BF5399"/>
    <w:rsid w:val="00C05F88"/>
    <w:rsid w:val="00C70603"/>
    <w:rsid w:val="00C775B1"/>
    <w:rsid w:val="00CD41EE"/>
    <w:rsid w:val="00CD5C9B"/>
    <w:rsid w:val="00E13FE2"/>
    <w:rsid w:val="00E43516"/>
    <w:rsid w:val="00EC1054"/>
    <w:rsid w:val="00F6199F"/>
    <w:rsid w:val="00F82847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50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E52A9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2A9"/>
    <w:rPr>
      <w:sz w:val="0"/>
      <w:szCs w:val="0"/>
    </w:rPr>
  </w:style>
  <w:style w:type="paragraph" w:customStyle="1" w:styleId="subhead">
    <w:name w:val="subhead"/>
    <w:basedOn w:val="Normal"/>
    <w:uiPriority w:val="99"/>
    <w:pPr>
      <w:spacing w:line="320" w:lineRule="atLeast"/>
    </w:pPr>
    <w:rPr>
      <w:rFonts w:ascii="Arial" w:hAnsi="Arial" w:cs="Arial"/>
      <w:b/>
      <w:sz w:val="20"/>
      <w:szCs w:val="20"/>
    </w:rPr>
  </w:style>
  <w:style w:type="character" w:styleId="CommentReference">
    <w:name w:val="annotation reference"/>
    <w:uiPriority w:val="99"/>
    <w:rsid w:val="00B12C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2C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12C6A"/>
    <w:rPr>
      <w:rFonts w:cs="Times New Roman"/>
    </w:rPr>
  </w:style>
  <w:style w:type="paragraph" w:customStyle="1" w:styleId="NoSpacing1">
    <w:name w:val="No Spacing1"/>
    <w:uiPriority w:val="99"/>
    <w:rsid w:val="0091711B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917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1E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E52A9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2A9"/>
    <w:rPr>
      <w:sz w:val="0"/>
      <w:szCs w:val="0"/>
    </w:rPr>
  </w:style>
  <w:style w:type="paragraph" w:customStyle="1" w:styleId="subhead">
    <w:name w:val="subhead"/>
    <w:basedOn w:val="Normal"/>
    <w:uiPriority w:val="99"/>
    <w:pPr>
      <w:spacing w:line="320" w:lineRule="atLeast"/>
    </w:pPr>
    <w:rPr>
      <w:rFonts w:ascii="Arial" w:hAnsi="Arial" w:cs="Arial"/>
      <w:b/>
      <w:sz w:val="20"/>
      <w:szCs w:val="20"/>
    </w:rPr>
  </w:style>
  <w:style w:type="character" w:styleId="CommentReference">
    <w:name w:val="annotation reference"/>
    <w:uiPriority w:val="99"/>
    <w:rsid w:val="00B12C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12C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12C6A"/>
    <w:rPr>
      <w:rFonts w:cs="Times New Roman"/>
    </w:rPr>
  </w:style>
  <w:style w:type="paragraph" w:customStyle="1" w:styleId="NoSpacing1">
    <w:name w:val="No Spacing1"/>
    <w:uiPriority w:val="99"/>
    <w:rsid w:val="0091711B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9171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1E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Activity_x0020_Title xmlns="0ee5bb79-0c6e-44d5-8e05-fb721b580818">4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FE8D5-6841-43D4-9A1F-A6268A7A9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DE144-39B9-485E-B636-C5D2DB668C05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3.xml><?xml version="1.0" encoding="utf-8"?>
<ds:datastoreItem xmlns:ds="http://schemas.openxmlformats.org/officeDocument/2006/customXml" ds:itemID="{1BCD17B4-6B35-42DE-80E9-35EC99B9C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Texas Instruments</dc:creator>
  <cp:lastModifiedBy>TI User</cp:lastModifiedBy>
  <cp:revision>4</cp:revision>
  <cp:lastPrinted>2014-11-26T20:55:00Z</cp:lastPrinted>
  <dcterms:created xsi:type="dcterms:W3CDTF">2014-11-24T17:34:00Z</dcterms:created>
  <dcterms:modified xsi:type="dcterms:W3CDTF">2014-11-26T20:56:00Z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0x010100500309D862F89940B77C299BDFF01ADB</vt:lpwstr>
  </property>
</Properties>
</file>